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815CE" w:rsidRDefault="00D47936">
      <w:pPr>
        <w:pStyle w:val="Balk2"/>
        <w:keepNext w:val="0"/>
        <w:keepLines w:val="0"/>
        <w:spacing w:before="0" w:after="80"/>
        <w:rPr>
          <w:b/>
          <w:color w:val="404040"/>
          <w:sz w:val="34"/>
          <w:szCs w:val="34"/>
        </w:rPr>
      </w:pPr>
      <w:bookmarkStart w:id="0" w:name="_4424g6lsipx2" w:colFirst="0" w:colLast="0"/>
      <w:bookmarkEnd w:id="0"/>
      <w:r>
        <w:rPr>
          <w:b/>
          <w:color w:val="404040"/>
          <w:sz w:val="34"/>
          <w:szCs w:val="34"/>
        </w:rPr>
        <w:t xml:space="preserve">TOUCH MY HEART </w:t>
      </w:r>
    </w:p>
    <w:p w14:paraId="00000002" w14:textId="77777777" w:rsidR="001815CE" w:rsidRDefault="00D47936">
      <w:pPr>
        <w:rPr>
          <w:color w:val="282828"/>
        </w:rPr>
      </w:pPr>
      <w:r>
        <w:rPr>
          <w:color w:val="282828"/>
        </w:rPr>
        <w:t>Bu proje; Özel eğitime ihtiyaç duyan bireylerin, bireysel ve gelişimsel özellikleri ve çeşitli nedenlerle eğitim yeterlilikleri açısından akranlarından beklenen düzeyde fiziksel ve motor becerilerini geliştirmelerine yardımcı olurken, aynı zamanda sosyal h</w:t>
      </w:r>
      <w:r>
        <w:rPr>
          <w:color w:val="282828"/>
        </w:rPr>
        <w:t>ayata uyum sağlamalarına, kendilerini tanımalarına ve kendilerine güvenmelerine yardımcı olur. Ayrıca bağımsız yaşamalarına yardımcı olur. Sosyal uyum alanlarında daha aktif ve katılımcı rol almalarını sağlar. Yeteneklerinde farklılıklar olsa bile, daha dü</w:t>
      </w:r>
      <w:r>
        <w:rPr>
          <w:color w:val="282828"/>
        </w:rPr>
        <w:t>şük ve daha yüksek seviyelerde hareket edebilirler. Çalışmalar sırasında ileri çocuklar başkalarına yardım edebilirler. Bu, çocuklara işbirliği yapma fırsatı verir.</w:t>
      </w:r>
    </w:p>
    <w:p w14:paraId="00000003" w14:textId="77777777" w:rsidR="001815CE" w:rsidRDefault="00D47936">
      <w:pPr>
        <w:pStyle w:val="Balk2"/>
        <w:keepNext w:val="0"/>
        <w:keepLines w:val="0"/>
        <w:spacing w:before="0" w:after="80"/>
        <w:rPr>
          <w:b/>
          <w:color w:val="404040"/>
          <w:sz w:val="34"/>
          <w:szCs w:val="34"/>
        </w:rPr>
      </w:pPr>
      <w:bookmarkStart w:id="1" w:name="_4m2jv8wrqy8r" w:colFirst="0" w:colLast="0"/>
      <w:bookmarkEnd w:id="1"/>
      <w:r>
        <w:rPr>
          <w:b/>
          <w:color w:val="404040"/>
          <w:sz w:val="34"/>
          <w:szCs w:val="34"/>
        </w:rPr>
        <w:t>AMAÇLAR</w:t>
      </w:r>
    </w:p>
    <w:p w14:paraId="00000004" w14:textId="77777777" w:rsidR="001815CE" w:rsidRDefault="00D47936">
      <w:pPr>
        <w:rPr>
          <w:color w:val="282828"/>
        </w:rPr>
      </w:pPr>
      <w:proofErr w:type="gramStart"/>
      <w:r>
        <w:rPr>
          <w:color w:val="282828"/>
        </w:rPr>
        <w:t>Bu proje; Özel eğitime ihtiyaç duyan bireyin, çeşitli nedenlerle bireysel ve gelişi</w:t>
      </w:r>
      <w:r>
        <w:rPr>
          <w:color w:val="282828"/>
        </w:rPr>
        <w:t>msel özellikleri ve eğitim yeterlilikleri açısından akranlarından beklenen düzeyde fiziksel ve motor becerilerini geliştirmesine yardımcı olurken, olumsuz davranış sorunları yaşayan, duygusal kontrol edilemeyen, yeni durum ve olaylar karşısında sosyal haya</w:t>
      </w:r>
      <w:r>
        <w:rPr>
          <w:color w:val="282828"/>
        </w:rPr>
        <w:t xml:space="preserve">ta uyum sağlayamayan çocukların, sosyal yaşama uyum sağlamalarına yardımcı olur. </w:t>
      </w:r>
      <w:proofErr w:type="gramEnd"/>
      <w:r>
        <w:rPr>
          <w:color w:val="282828"/>
        </w:rPr>
        <w:t>Onları tanımalarına ve kendilerine güvenmelerine yardımcı olur. Ayrıca bağımsız yaşamalarına yardımcı olur. Sosyal uyum alanlarında daha aktif ve katılımcı rol almalarını sağl</w:t>
      </w:r>
      <w:r>
        <w:rPr>
          <w:color w:val="282828"/>
        </w:rPr>
        <w:t>ar. Yeteneklerinde farklılıklar olsa bile, daha düşük ve daha yüksek seviyelerde hareket edebilirler. Çalışmalar sırasında ileri düzeydeki çocuklar başkalarına yardım edebilirler. Bu da çocuklara işbirliği yapma fırsatı verir.</w:t>
      </w:r>
    </w:p>
    <w:p w14:paraId="00000005" w14:textId="77777777" w:rsidR="001815CE" w:rsidRDefault="00D47936">
      <w:pPr>
        <w:pStyle w:val="Balk2"/>
        <w:keepNext w:val="0"/>
        <w:keepLines w:val="0"/>
        <w:spacing w:before="0" w:after="80"/>
        <w:rPr>
          <w:b/>
          <w:color w:val="404040"/>
          <w:sz w:val="34"/>
          <w:szCs w:val="34"/>
        </w:rPr>
      </w:pPr>
      <w:bookmarkStart w:id="2" w:name="_s1hqbcmz7lgo" w:colFirst="0" w:colLast="0"/>
      <w:bookmarkEnd w:id="2"/>
      <w:r>
        <w:rPr>
          <w:b/>
          <w:color w:val="404040"/>
          <w:sz w:val="34"/>
          <w:szCs w:val="34"/>
        </w:rPr>
        <w:t>ÇALIŞMA SÜRECİ</w:t>
      </w:r>
    </w:p>
    <w:p w14:paraId="00000006" w14:textId="77777777" w:rsidR="001815CE" w:rsidRDefault="00D47936">
      <w:pPr>
        <w:rPr>
          <w:color w:val="282828"/>
        </w:rPr>
      </w:pPr>
      <w:r>
        <w:rPr>
          <w:color w:val="282828"/>
        </w:rPr>
        <w:t>Çocukların gel</w:t>
      </w:r>
      <w:r>
        <w:rPr>
          <w:color w:val="282828"/>
        </w:rPr>
        <w:t>işim özelliklerine uygun aktiviteler proje grubu üyeleriyle planlanacak ve uygulanacaktır. Proje 5 aylık bir dönemi kapsayacaktır. Bu 5 aylık süre içerisinde okulda fiziksel aktiviteler ve spor aktiviteleri organize edilecek ve uygulanacaktır.</w:t>
      </w:r>
    </w:p>
    <w:p w14:paraId="00000007" w14:textId="77777777" w:rsidR="001815CE" w:rsidRDefault="00D47936">
      <w:pPr>
        <w:rPr>
          <w:color w:val="282828"/>
        </w:rPr>
      </w:pPr>
      <w:r>
        <w:rPr>
          <w:color w:val="282828"/>
        </w:rPr>
        <w:t xml:space="preserve"> </w:t>
      </w:r>
    </w:p>
    <w:p w14:paraId="00000008" w14:textId="77777777" w:rsidR="001815CE" w:rsidRDefault="00D47936">
      <w:pPr>
        <w:rPr>
          <w:color w:val="282828"/>
        </w:rPr>
      </w:pPr>
      <w:r>
        <w:rPr>
          <w:color w:val="282828"/>
        </w:rPr>
        <w:t>Aralık</w:t>
      </w:r>
      <w:r>
        <w:rPr>
          <w:color w:val="282828"/>
        </w:rPr>
        <w:br/>
        <w:t>• P</w:t>
      </w:r>
      <w:r>
        <w:rPr>
          <w:color w:val="282828"/>
        </w:rPr>
        <w:t>roje ortaklarının belirlenmesi</w:t>
      </w:r>
      <w:r>
        <w:rPr>
          <w:color w:val="282828"/>
        </w:rPr>
        <w:br/>
        <w:t>• Okul ve öğretmen tanıtımları</w:t>
      </w:r>
      <w:r>
        <w:rPr>
          <w:color w:val="282828"/>
        </w:rPr>
        <w:br/>
        <w:t>• Öğrenci izin belgelerinin verilmesi</w:t>
      </w:r>
      <w:r>
        <w:rPr>
          <w:color w:val="282828"/>
        </w:rPr>
        <w:br/>
        <w:t>• Görev dağılımları</w:t>
      </w:r>
      <w:r>
        <w:rPr>
          <w:color w:val="282828"/>
        </w:rPr>
        <w:br/>
        <w:t>• Proje logosu ve poster çalışmaları</w:t>
      </w:r>
      <w:r>
        <w:rPr>
          <w:color w:val="282828"/>
        </w:rPr>
        <w:br/>
        <w:t>• Öğretmen, öğrenci ve velilerle ön anket yapılması</w:t>
      </w:r>
      <w:r>
        <w:rPr>
          <w:color w:val="282828"/>
        </w:rPr>
        <w:br/>
        <w:t xml:space="preserve">• Proje </w:t>
      </w:r>
      <w:proofErr w:type="spellStart"/>
      <w:r>
        <w:rPr>
          <w:color w:val="282828"/>
        </w:rPr>
        <w:t>WhatsApp</w:t>
      </w:r>
      <w:proofErr w:type="spellEnd"/>
      <w:r>
        <w:rPr>
          <w:color w:val="282828"/>
        </w:rPr>
        <w:t xml:space="preserve"> grubunun kurulması</w:t>
      </w:r>
      <w:r>
        <w:rPr>
          <w:color w:val="282828"/>
        </w:rPr>
        <w:br/>
        <w:t>• Proje tan</w:t>
      </w:r>
      <w:r>
        <w:rPr>
          <w:color w:val="282828"/>
        </w:rPr>
        <w:t>ıtım videosunun hazırlanması</w:t>
      </w:r>
      <w:r>
        <w:rPr>
          <w:color w:val="282828"/>
        </w:rPr>
        <w:br/>
        <w:t>• Yaygınlaştırma çalışmaları</w:t>
      </w:r>
      <w:r>
        <w:rPr>
          <w:color w:val="282828"/>
        </w:rPr>
        <w:br/>
        <w:t>• Anket yoluyla proje posteri ve logosunun belirlenmesi</w:t>
      </w:r>
    </w:p>
    <w:p w14:paraId="00000009" w14:textId="77777777" w:rsidR="001815CE" w:rsidRDefault="00D47936">
      <w:pPr>
        <w:rPr>
          <w:color w:val="282828"/>
        </w:rPr>
      </w:pPr>
      <w:r>
        <w:rPr>
          <w:color w:val="282828"/>
        </w:rPr>
        <w:t>Ocak</w:t>
      </w:r>
      <w:r>
        <w:rPr>
          <w:color w:val="282828"/>
        </w:rPr>
        <w:br/>
        <w:t>Öğrenciler için uygun fiziksel aktiviteler belirlenecek.</w:t>
      </w:r>
      <w:r>
        <w:rPr>
          <w:color w:val="282828"/>
        </w:rPr>
        <w:br/>
        <w:t>• Aktivite planı hazırlanacak.</w:t>
      </w:r>
      <w:r>
        <w:rPr>
          <w:color w:val="282828"/>
        </w:rPr>
        <w:br/>
        <w:t>• Öğretmenler için web semineri düzenlenecek.</w:t>
      </w:r>
      <w:r>
        <w:rPr>
          <w:color w:val="282828"/>
        </w:rPr>
        <w:br/>
        <w:t>• S</w:t>
      </w:r>
      <w:r>
        <w:rPr>
          <w:color w:val="282828"/>
        </w:rPr>
        <w:t>ınıf panoları hazırlanacak.</w:t>
      </w:r>
      <w:r>
        <w:rPr>
          <w:color w:val="282828"/>
        </w:rPr>
        <w:br/>
        <w:t>• Öğrencilere web2 aracının tanıtımı ve kullanımı konusunda destek sağlanacak.</w:t>
      </w:r>
      <w:r>
        <w:rPr>
          <w:color w:val="282828"/>
        </w:rPr>
        <w:br/>
        <w:t>• Kardeş okul aktiviteleri oluşturulacak.</w:t>
      </w:r>
      <w:r>
        <w:rPr>
          <w:color w:val="282828"/>
        </w:rPr>
        <w:br/>
        <w:t>• Yaygınlaştırma faaliyetleri yürütülecek.</w:t>
      </w:r>
    </w:p>
    <w:p w14:paraId="0000000A" w14:textId="77777777" w:rsidR="001815CE" w:rsidRDefault="00D47936">
      <w:pPr>
        <w:rPr>
          <w:color w:val="282828"/>
        </w:rPr>
      </w:pPr>
      <w:r>
        <w:rPr>
          <w:color w:val="282828"/>
        </w:rPr>
        <w:lastRenderedPageBreak/>
        <w:t>Şubat</w:t>
      </w:r>
      <w:r>
        <w:rPr>
          <w:color w:val="282828"/>
        </w:rPr>
        <w:br/>
        <w:t>• Otizm ve engelliler günü için özel etkinlikler planlama</w:t>
      </w:r>
      <w:r>
        <w:rPr>
          <w:color w:val="282828"/>
        </w:rPr>
        <w:br/>
      </w:r>
      <w:r>
        <w:rPr>
          <w:color w:val="282828"/>
        </w:rPr>
        <w:t>• Öğretmen web semineri</w:t>
      </w:r>
      <w:r>
        <w:rPr>
          <w:color w:val="282828"/>
        </w:rPr>
        <w:br/>
        <w:t>• Yaygınlaştırma Çalışmaları</w:t>
      </w:r>
    </w:p>
    <w:p w14:paraId="0000000B" w14:textId="77777777" w:rsidR="001815CE" w:rsidRDefault="00D47936">
      <w:pPr>
        <w:rPr>
          <w:color w:val="282828"/>
        </w:rPr>
      </w:pPr>
      <w:r>
        <w:rPr>
          <w:color w:val="282828"/>
        </w:rPr>
        <w:t>Mart</w:t>
      </w:r>
      <w:r>
        <w:rPr>
          <w:color w:val="282828"/>
        </w:rPr>
        <w:br/>
        <w:t>• Fiziksel aktivitelerin belirlenmesi, planlanması ve uygulanması</w:t>
      </w:r>
    </w:p>
    <w:p w14:paraId="0000000C" w14:textId="77777777" w:rsidR="001815CE" w:rsidRDefault="00D47936">
      <w:pPr>
        <w:rPr>
          <w:color w:val="282828"/>
        </w:rPr>
      </w:pPr>
      <w:r>
        <w:rPr>
          <w:color w:val="282828"/>
        </w:rPr>
        <w:t>Nisan</w:t>
      </w:r>
      <w:r>
        <w:rPr>
          <w:color w:val="282828"/>
        </w:rPr>
        <w:br/>
        <w:t>• 23 Nisan Ulusal Egemenlik ve Çocuk Barosu'nun kutlanması ve tanıtılması</w:t>
      </w:r>
    </w:p>
    <w:p w14:paraId="0000000D" w14:textId="77777777" w:rsidR="001815CE" w:rsidRDefault="00D47936">
      <w:pPr>
        <w:rPr>
          <w:color w:val="282828"/>
        </w:rPr>
      </w:pPr>
      <w:proofErr w:type="gramStart"/>
      <w:r>
        <w:rPr>
          <w:color w:val="282828"/>
        </w:rPr>
        <w:t>organizasyon</w:t>
      </w:r>
      <w:proofErr w:type="gramEnd"/>
      <w:r>
        <w:rPr>
          <w:color w:val="282828"/>
        </w:rPr>
        <w:br/>
        <w:t>• Fiziksel aktivitelerin uygulanması</w:t>
      </w:r>
      <w:r>
        <w:rPr>
          <w:color w:val="282828"/>
        </w:rPr>
        <w:br/>
        <w:t xml:space="preserve">• </w:t>
      </w:r>
      <w:r>
        <w:rPr>
          <w:color w:val="282828"/>
        </w:rPr>
        <w:t>Proje çıktılarının belirlenmesi ve hazırlanması</w:t>
      </w:r>
      <w:r>
        <w:rPr>
          <w:color w:val="282828"/>
        </w:rPr>
        <w:br/>
        <w:t>• Güvenli internet günü çalışması</w:t>
      </w:r>
      <w:r>
        <w:rPr>
          <w:color w:val="282828"/>
        </w:rPr>
        <w:br/>
        <w:t>• Öğretmen, öğrenci ve veli nihai anketlerinin hazırlanması ve analiz edilmesi</w:t>
      </w:r>
      <w:r>
        <w:rPr>
          <w:color w:val="282828"/>
        </w:rPr>
        <w:br/>
        <w:t>• Projemizin sonlandırılması ve kalite etiketi için hazırlık yapılması</w:t>
      </w:r>
    </w:p>
    <w:p w14:paraId="65DFA797" w14:textId="77777777" w:rsidR="00D47936" w:rsidRDefault="00D47936">
      <w:pPr>
        <w:rPr>
          <w:color w:val="282828"/>
        </w:rPr>
      </w:pPr>
    </w:p>
    <w:p w14:paraId="502D3893" w14:textId="77777777" w:rsidR="00D47936" w:rsidRDefault="00D47936">
      <w:pPr>
        <w:rPr>
          <w:color w:val="282828"/>
        </w:rPr>
      </w:pPr>
    </w:p>
    <w:p w14:paraId="0000000E" w14:textId="77777777" w:rsidR="001815CE" w:rsidRDefault="00D47936">
      <w:pPr>
        <w:rPr>
          <w:i/>
          <w:color w:val="FF0000"/>
        </w:rPr>
      </w:pPr>
      <w:r>
        <w:rPr>
          <w:i/>
          <w:color w:val="FF0000"/>
        </w:rPr>
        <w:t>Aralık</w:t>
      </w:r>
    </w:p>
    <w:p w14:paraId="0000000F" w14:textId="77777777" w:rsidR="001815CE" w:rsidRDefault="00D47936">
      <w:pPr>
        <w:rPr>
          <w:i/>
          <w:color w:val="FF0000"/>
        </w:rPr>
      </w:pPr>
      <w:r>
        <w:rPr>
          <w:i/>
          <w:color w:val="FF0000"/>
        </w:rPr>
        <w:t>1.Hafta</w:t>
      </w:r>
    </w:p>
    <w:p w14:paraId="00000010" w14:textId="77777777" w:rsidR="001815CE" w:rsidRDefault="00D47936">
      <w:pPr>
        <w:rPr>
          <w:i/>
          <w:color w:val="FF0000"/>
        </w:rPr>
      </w:pPr>
      <w:r>
        <w:rPr>
          <w:i/>
          <w:color w:val="FF0000"/>
        </w:rPr>
        <w:t xml:space="preserve">3 Aralık </w:t>
      </w:r>
      <w:r>
        <w:rPr>
          <w:i/>
          <w:color w:val="FF0000"/>
        </w:rPr>
        <w:t>Dünya Engelliler Günü etkinlikleri, ortak çalışmalar.</w:t>
      </w:r>
    </w:p>
    <w:p w14:paraId="00000011" w14:textId="77777777" w:rsidR="001815CE" w:rsidRDefault="00D47936">
      <w:pPr>
        <w:rPr>
          <w:i/>
          <w:color w:val="FF0000"/>
        </w:rPr>
      </w:pPr>
      <w:r>
        <w:rPr>
          <w:i/>
          <w:color w:val="FF0000"/>
        </w:rPr>
        <w:t>2. Hafta</w:t>
      </w:r>
    </w:p>
    <w:p w14:paraId="00000012" w14:textId="77777777" w:rsidR="001815CE" w:rsidRDefault="00D47936">
      <w:pPr>
        <w:rPr>
          <w:i/>
          <w:color w:val="FF0000"/>
        </w:rPr>
      </w:pPr>
      <w:r>
        <w:rPr>
          <w:i/>
          <w:color w:val="FF0000"/>
        </w:rPr>
        <w:t xml:space="preserve">Afiş, </w:t>
      </w:r>
      <w:proofErr w:type="gramStart"/>
      <w:r>
        <w:rPr>
          <w:i/>
          <w:color w:val="FF0000"/>
        </w:rPr>
        <w:t>logo</w:t>
      </w:r>
      <w:proofErr w:type="gramEnd"/>
      <w:r>
        <w:rPr>
          <w:i/>
          <w:color w:val="FF0000"/>
        </w:rPr>
        <w:t xml:space="preserve"> tasarımı.</w:t>
      </w:r>
    </w:p>
    <w:p w14:paraId="00000013" w14:textId="77777777" w:rsidR="001815CE" w:rsidRDefault="00D47936">
      <w:pPr>
        <w:rPr>
          <w:i/>
          <w:color w:val="FF0000"/>
        </w:rPr>
      </w:pPr>
      <w:r>
        <w:rPr>
          <w:i/>
          <w:color w:val="FF0000"/>
        </w:rPr>
        <w:t>3. Hafta</w:t>
      </w:r>
    </w:p>
    <w:p w14:paraId="00000014" w14:textId="77777777" w:rsidR="001815CE" w:rsidRDefault="00D47936">
      <w:pPr>
        <w:rPr>
          <w:i/>
          <w:color w:val="FF0000"/>
        </w:rPr>
      </w:pPr>
      <w:proofErr w:type="gramStart"/>
      <w:r>
        <w:rPr>
          <w:i/>
          <w:color w:val="FF0000"/>
        </w:rPr>
        <w:t>Öğrenci izin belgeleri.</w:t>
      </w:r>
      <w:proofErr w:type="gramEnd"/>
    </w:p>
    <w:p w14:paraId="00000015" w14:textId="77777777" w:rsidR="001815CE" w:rsidRDefault="00D47936">
      <w:pPr>
        <w:rPr>
          <w:i/>
          <w:color w:val="FF0000"/>
        </w:rPr>
      </w:pPr>
      <w:r>
        <w:rPr>
          <w:i/>
          <w:color w:val="FF0000"/>
        </w:rPr>
        <w:t>4. Hafta</w:t>
      </w:r>
    </w:p>
    <w:p w14:paraId="00000016" w14:textId="77777777" w:rsidR="001815CE" w:rsidRDefault="00D47936">
      <w:pPr>
        <w:rPr>
          <w:i/>
          <w:color w:val="FF0000"/>
        </w:rPr>
      </w:pPr>
      <w:r>
        <w:rPr>
          <w:i/>
          <w:color w:val="FF0000"/>
        </w:rPr>
        <w:t>Proje çalışmalarında alınacak görevlerin belirlenmesi.</w:t>
      </w:r>
    </w:p>
    <w:p w14:paraId="00000017" w14:textId="77777777" w:rsidR="001815CE" w:rsidRDefault="00D47936">
      <w:pPr>
        <w:rPr>
          <w:i/>
          <w:color w:val="FF0000"/>
        </w:rPr>
      </w:pPr>
      <w:proofErr w:type="gramStart"/>
      <w:r>
        <w:rPr>
          <w:i/>
          <w:color w:val="FF0000"/>
        </w:rPr>
        <w:t>Web seminerlerinin organizasyonu.</w:t>
      </w:r>
      <w:proofErr w:type="gramEnd"/>
    </w:p>
    <w:p w14:paraId="00000018" w14:textId="77777777" w:rsidR="001815CE" w:rsidRDefault="00D47936">
      <w:pPr>
        <w:rPr>
          <w:i/>
          <w:color w:val="FF0000"/>
        </w:rPr>
      </w:pPr>
      <w:r>
        <w:rPr>
          <w:i/>
          <w:color w:val="FF0000"/>
        </w:rPr>
        <w:t>Şömine</w:t>
      </w:r>
    </w:p>
    <w:p w14:paraId="00000019" w14:textId="77777777" w:rsidR="001815CE" w:rsidRDefault="00D47936">
      <w:pPr>
        <w:rPr>
          <w:i/>
          <w:color w:val="FF0000"/>
        </w:rPr>
      </w:pPr>
      <w:r>
        <w:rPr>
          <w:i/>
          <w:color w:val="FF0000"/>
        </w:rPr>
        <w:t>1. Hafta</w:t>
      </w:r>
    </w:p>
    <w:p w14:paraId="0000001A" w14:textId="77777777" w:rsidR="001815CE" w:rsidRDefault="00D47936">
      <w:pPr>
        <w:rPr>
          <w:i/>
          <w:color w:val="FF0000"/>
        </w:rPr>
      </w:pPr>
      <w:r>
        <w:rPr>
          <w:i/>
          <w:color w:val="FF0000"/>
        </w:rPr>
        <w:t>Projede kullanılacak malz</w:t>
      </w:r>
      <w:r>
        <w:rPr>
          <w:i/>
          <w:color w:val="FF0000"/>
        </w:rPr>
        <w:t>emelerin belirlenmesi.</w:t>
      </w:r>
    </w:p>
    <w:p w14:paraId="0000001B" w14:textId="77777777" w:rsidR="001815CE" w:rsidRDefault="00D47936">
      <w:pPr>
        <w:rPr>
          <w:i/>
          <w:color w:val="FF0000"/>
        </w:rPr>
      </w:pPr>
      <w:r>
        <w:rPr>
          <w:i/>
          <w:color w:val="FF0000"/>
        </w:rPr>
        <w:t>2. Hafta</w:t>
      </w:r>
    </w:p>
    <w:p w14:paraId="0000001C" w14:textId="77777777" w:rsidR="001815CE" w:rsidRDefault="00D47936">
      <w:pPr>
        <w:rPr>
          <w:i/>
          <w:color w:val="FF0000"/>
        </w:rPr>
      </w:pPr>
      <w:r>
        <w:rPr>
          <w:i/>
          <w:color w:val="FF0000"/>
        </w:rPr>
        <w:t>Uygulanacak faaliyetlerin planlarının hazırlanması.</w:t>
      </w:r>
    </w:p>
    <w:p w14:paraId="0000001D" w14:textId="77777777" w:rsidR="001815CE" w:rsidRDefault="00D47936">
      <w:pPr>
        <w:rPr>
          <w:i/>
          <w:color w:val="FF0000"/>
        </w:rPr>
      </w:pPr>
      <w:r>
        <w:rPr>
          <w:i/>
          <w:color w:val="FF0000"/>
        </w:rPr>
        <w:t>3. Hafta</w:t>
      </w:r>
    </w:p>
    <w:p w14:paraId="0000001E" w14:textId="77777777" w:rsidR="001815CE" w:rsidRDefault="00D47936">
      <w:pPr>
        <w:rPr>
          <w:i/>
          <w:color w:val="FF0000"/>
        </w:rPr>
      </w:pPr>
      <w:proofErr w:type="gramStart"/>
      <w:r>
        <w:rPr>
          <w:i/>
          <w:color w:val="FF0000"/>
        </w:rPr>
        <w:t>Proje logosu poster anketlerinin düzenlenmesi.</w:t>
      </w:r>
      <w:proofErr w:type="gramEnd"/>
    </w:p>
    <w:p w14:paraId="0000001F" w14:textId="77777777" w:rsidR="001815CE" w:rsidRDefault="00D47936">
      <w:pPr>
        <w:rPr>
          <w:i/>
          <w:color w:val="FF0000"/>
        </w:rPr>
      </w:pPr>
      <w:r>
        <w:rPr>
          <w:i/>
          <w:color w:val="FF0000"/>
        </w:rPr>
        <w:t>4. Hafta</w:t>
      </w:r>
    </w:p>
    <w:p w14:paraId="00000020" w14:textId="77777777" w:rsidR="001815CE" w:rsidRDefault="00D47936">
      <w:pPr>
        <w:rPr>
          <w:i/>
          <w:color w:val="FF0000"/>
        </w:rPr>
      </w:pPr>
      <w:proofErr w:type="gramStart"/>
      <w:r>
        <w:rPr>
          <w:i/>
          <w:color w:val="FF0000"/>
        </w:rPr>
        <w:t>Öğrenci ve veli anketlerinin düzenlenmesi ve uygulanması.</w:t>
      </w:r>
      <w:proofErr w:type="gramEnd"/>
    </w:p>
    <w:p w14:paraId="00000021" w14:textId="77777777" w:rsidR="001815CE" w:rsidRDefault="00D47936">
      <w:pPr>
        <w:rPr>
          <w:i/>
          <w:color w:val="FF0000"/>
        </w:rPr>
      </w:pPr>
      <w:r>
        <w:rPr>
          <w:i/>
          <w:color w:val="FF0000"/>
        </w:rPr>
        <w:t>Şubat</w:t>
      </w:r>
    </w:p>
    <w:p w14:paraId="00000022" w14:textId="77777777" w:rsidR="001815CE" w:rsidRDefault="00D47936">
      <w:pPr>
        <w:rPr>
          <w:i/>
          <w:color w:val="FF0000"/>
        </w:rPr>
      </w:pPr>
      <w:r>
        <w:rPr>
          <w:i/>
          <w:color w:val="FF0000"/>
        </w:rPr>
        <w:t>1. Hafta</w:t>
      </w:r>
    </w:p>
    <w:p w14:paraId="00000023" w14:textId="77777777" w:rsidR="001815CE" w:rsidRDefault="00D47936">
      <w:pPr>
        <w:rPr>
          <w:i/>
          <w:color w:val="FF0000"/>
        </w:rPr>
      </w:pPr>
      <w:r>
        <w:rPr>
          <w:i/>
          <w:color w:val="FF0000"/>
        </w:rPr>
        <w:t>Etkinlik uygulaması</w:t>
      </w:r>
    </w:p>
    <w:p w14:paraId="00000024" w14:textId="77777777" w:rsidR="001815CE" w:rsidRDefault="00D47936">
      <w:pPr>
        <w:rPr>
          <w:i/>
          <w:color w:val="FF0000"/>
        </w:rPr>
      </w:pPr>
      <w:r>
        <w:rPr>
          <w:i/>
          <w:color w:val="FF0000"/>
        </w:rPr>
        <w:t>2. Hafta</w:t>
      </w:r>
    </w:p>
    <w:p w14:paraId="00000025" w14:textId="77777777" w:rsidR="001815CE" w:rsidRDefault="00D47936">
      <w:pPr>
        <w:rPr>
          <w:i/>
          <w:color w:val="FF0000"/>
        </w:rPr>
      </w:pPr>
      <w:r>
        <w:rPr>
          <w:i/>
          <w:color w:val="FF0000"/>
        </w:rPr>
        <w:t>Canlı toplantılar</w:t>
      </w:r>
    </w:p>
    <w:p w14:paraId="00000026" w14:textId="77777777" w:rsidR="001815CE" w:rsidRDefault="00D47936">
      <w:pPr>
        <w:rPr>
          <w:i/>
          <w:color w:val="FF0000"/>
        </w:rPr>
      </w:pPr>
      <w:r>
        <w:rPr>
          <w:i/>
          <w:color w:val="FF0000"/>
        </w:rPr>
        <w:t>3 Hafta</w:t>
      </w:r>
    </w:p>
    <w:p w14:paraId="00000027" w14:textId="77777777" w:rsidR="001815CE" w:rsidRDefault="00D47936">
      <w:pPr>
        <w:rPr>
          <w:i/>
          <w:color w:val="FF0000"/>
        </w:rPr>
      </w:pPr>
      <w:r>
        <w:rPr>
          <w:i/>
          <w:color w:val="FF0000"/>
        </w:rPr>
        <w:t>Etkinlik uygulaması</w:t>
      </w:r>
    </w:p>
    <w:p w14:paraId="00000028" w14:textId="77777777" w:rsidR="001815CE" w:rsidRDefault="00D47936">
      <w:pPr>
        <w:rPr>
          <w:i/>
          <w:color w:val="FF0000"/>
        </w:rPr>
      </w:pPr>
      <w:r>
        <w:rPr>
          <w:i/>
          <w:color w:val="FF0000"/>
        </w:rPr>
        <w:t>4 Hafta</w:t>
      </w:r>
    </w:p>
    <w:p w14:paraId="00000029" w14:textId="77777777" w:rsidR="001815CE" w:rsidRDefault="00D47936">
      <w:pPr>
        <w:rPr>
          <w:i/>
          <w:color w:val="FF0000"/>
        </w:rPr>
      </w:pPr>
      <w:r>
        <w:rPr>
          <w:i/>
          <w:color w:val="FF0000"/>
        </w:rPr>
        <w:t>Etkinlik uygulaması</w:t>
      </w:r>
    </w:p>
    <w:p w14:paraId="0000002A" w14:textId="77777777" w:rsidR="001815CE" w:rsidRDefault="00D47936">
      <w:pPr>
        <w:rPr>
          <w:i/>
          <w:color w:val="FF0000"/>
        </w:rPr>
      </w:pPr>
      <w:r>
        <w:rPr>
          <w:i/>
          <w:color w:val="FF0000"/>
        </w:rPr>
        <w:t>Mart</w:t>
      </w:r>
    </w:p>
    <w:p w14:paraId="0000002B" w14:textId="77777777" w:rsidR="001815CE" w:rsidRDefault="00D47936">
      <w:pPr>
        <w:rPr>
          <w:i/>
          <w:color w:val="FF0000"/>
        </w:rPr>
      </w:pPr>
      <w:r>
        <w:rPr>
          <w:i/>
          <w:color w:val="FF0000"/>
        </w:rPr>
        <w:t>1 Hafta</w:t>
      </w:r>
    </w:p>
    <w:p w14:paraId="0000002C" w14:textId="77777777" w:rsidR="001815CE" w:rsidRDefault="00D47936">
      <w:pPr>
        <w:rPr>
          <w:i/>
          <w:color w:val="FF0000"/>
        </w:rPr>
      </w:pPr>
      <w:r>
        <w:rPr>
          <w:i/>
          <w:color w:val="FF0000"/>
        </w:rPr>
        <w:t>Etkinlik uygulaması</w:t>
      </w:r>
    </w:p>
    <w:p w14:paraId="0000002D" w14:textId="77777777" w:rsidR="001815CE" w:rsidRDefault="00D47936">
      <w:pPr>
        <w:rPr>
          <w:i/>
          <w:color w:val="FF0000"/>
        </w:rPr>
      </w:pPr>
      <w:r>
        <w:rPr>
          <w:i/>
          <w:color w:val="FF0000"/>
        </w:rPr>
        <w:t>1. Hafta</w:t>
      </w:r>
    </w:p>
    <w:p w14:paraId="0000002E" w14:textId="77777777" w:rsidR="001815CE" w:rsidRDefault="00D47936">
      <w:pPr>
        <w:rPr>
          <w:i/>
          <w:color w:val="FF0000"/>
        </w:rPr>
      </w:pPr>
      <w:r>
        <w:rPr>
          <w:i/>
          <w:color w:val="FF0000"/>
        </w:rPr>
        <w:lastRenderedPageBreak/>
        <w:t>Canlı toplantılar</w:t>
      </w:r>
    </w:p>
    <w:p w14:paraId="0000002F" w14:textId="77777777" w:rsidR="001815CE" w:rsidRDefault="00D47936">
      <w:pPr>
        <w:rPr>
          <w:i/>
          <w:color w:val="FF0000"/>
        </w:rPr>
      </w:pPr>
      <w:r>
        <w:rPr>
          <w:i/>
          <w:color w:val="FF0000"/>
        </w:rPr>
        <w:t>3. Hafta</w:t>
      </w:r>
    </w:p>
    <w:p w14:paraId="00000030" w14:textId="77777777" w:rsidR="001815CE" w:rsidRDefault="00D47936">
      <w:pPr>
        <w:rPr>
          <w:i/>
          <w:color w:val="FF0000"/>
        </w:rPr>
      </w:pPr>
      <w:r>
        <w:rPr>
          <w:i/>
          <w:color w:val="FF0000"/>
        </w:rPr>
        <w:t>Etkinlik uygulaması</w:t>
      </w:r>
    </w:p>
    <w:p w14:paraId="00000031" w14:textId="77777777" w:rsidR="001815CE" w:rsidRDefault="00D47936">
      <w:pPr>
        <w:rPr>
          <w:i/>
          <w:color w:val="FF0000"/>
        </w:rPr>
      </w:pPr>
      <w:r>
        <w:rPr>
          <w:i/>
          <w:color w:val="FF0000"/>
        </w:rPr>
        <w:t>4 Hafta</w:t>
      </w:r>
    </w:p>
    <w:p w14:paraId="00000032" w14:textId="77777777" w:rsidR="001815CE" w:rsidRDefault="00D47936">
      <w:pPr>
        <w:rPr>
          <w:i/>
          <w:color w:val="FF0000"/>
        </w:rPr>
      </w:pPr>
      <w:proofErr w:type="gramStart"/>
      <w:r>
        <w:rPr>
          <w:i/>
          <w:color w:val="FF0000"/>
        </w:rPr>
        <w:t>Kardeş okul gezileri.</w:t>
      </w:r>
      <w:proofErr w:type="gramEnd"/>
    </w:p>
    <w:p w14:paraId="00000033" w14:textId="77777777" w:rsidR="001815CE" w:rsidRDefault="00D47936">
      <w:pPr>
        <w:rPr>
          <w:i/>
          <w:color w:val="FF0000"/>
        </w:rPr>
      </w:pPr>
      <w:r>
        <w:rPr>
          <w:i/>
          <w:color w:val="FF0000"/>
        </w:rPr>
        <w:t>Nisan</w:t>
      </w:r>
    </w:p>
    <w:p w14:paraId="00000034" w14:textId="77777777" w:rsidR="001815CE" w:rsidRDefault="00D47936">
      <w:pPr>
        <w:rPr>
          <w:i/>
          <w:color w:val="FF0000"/>
        </w:rPr>
      </w:pPr>
      <w:r>
        <w:rPr>
          <w:i/>
          <w:color w:val="FF0000"/>
        </w:rPr>
        <w:t>1. Hafta</w:t>
      </w:r>
    </w:p>
    <w:p w14:paraId="00000035" w14:textId="77777777" w:rsidR="001815CE" w:rsidRDefault="00D47936">
      <w:pPr>
        <w:rPr>
          <w:i/>
          <w:color w:val="FF0000"/>
        </w:rPr>
      </w:pPr>
      <w:r>
        <w:rPr>
          <w:i/>
          <w:color w:val="FF0000"/>
        </w:rPr>
        <w:t>2 Nisan Dünya Otizm Farkındalık Günü etkinliklerinin düzenlenmesi (ortak video hazırlığı)</w:t>
      </w:r>
    </w:p>
    <w:p w14:paraId="00000036" w14:textId="77777777" w:rsidR="001815CE" w:rsidRDefault="00D47936">
      <w:pPr>
        <w:rPr>
          <w:i/>
          <w:color w:val="FF0000"/>
        </w:rPr>
      </w:pPr>
      <w:r>
        <w:rPr>
          <w:i/>
          <w:color w:val="FF0000"/>
        </w:rPr>
        <w:t>Etkinlik uygulaması</w:t>
      </w:r>
    </w:p>
    <w:p w14:paraId="00000037" w14:textId="77777777" w:rsidR="001815CE" w:rsidRDefault="00D47936">
      <w:pPr>
        <w:rPr>
          <w:i/>
          <w:color w:val="FF0000"/>
        </w:rPr>
      </w:pPr>
      <w:r>
        <w:rPr>
          <w:i/>
          <w:color w:val="FF0000"/>
        </w:rPr>
        <w:t>2. Hafta</w:t>
      </w:r>
    </w:p>
    <w:p w14:paraId="00000038" w14:textId="77777777" w:rsidR="001815CE" w:rsidRDefault="00D47936">
      <w:pPr>
        <w:rPr>
          <w:i/>
          <w:color w:val="FF0000"/>
        </w:rPr>
      </w:pPr>
      <w:r>
        <w:rPr>
          <w:i/>
          <w:color w:val="FF0000"/>
        </w:rPr>
        <w:t>Canlı toplantılar</w:t>
      </w:r>
    </w:p>
    <w:p w14:paraId="00000039" w14:textId="77777777" w:rsidR="001815CE" w:rsidRDefault="00D47936">
      <w:pPr>
        <w:rPr>
          <w:i/>
          <w:color w:val="FF0000"/>
        </w:rPr>
      </w:pPr>
      <w:r>
        <w:rPr>
          <w:i/>
          <w:color w:val="FF0000"/>
        </w:rPr>
        <w:t>3. Hafta</w:t>
      </w:r>
    </w:p>
    <w:p w14:paraId="0000003A" w14:textId="77777777" w:rsidR="001815CE" w:rsidRDefault="00D47936">
      <w:pPr>
        <w:rPr>
          <w:i/>
          <w:color w:val="FF0000"/>
        </w:rPr>
      </w:pPr>
      <w:r>
        <w:rPr>
          <w:i/>
          <w:color w:val="FF0000"/>
        </w:rPr>
        <w:t>23 Nisan Ulusal Egemenlik ve Çocuk Bayramı kutlanıyor</w:t>
      </w:r>
    </w:p>
    <w:p w14:paraId="0000003B" w14:textId="77777777" w:rsidR="001815CE" w:rsidRDefault="00D47936">
      <w:pPr>
        <w:rPr>
          <w:i/>
          <w:color w:val="FF0000"/>
        </w:rPr>
      </w:pPr>
      <w:r>
        <w:rPr>
          <w:i/>
          <w:color w:val="FF0000"/>
        </w:rPr>
        <w:t>4. Hafta</w:t>
      </w:r>
    </w:p>
    <w:p w14:paraId="0000003C" w14:textId="77777777" w:rsidR="001815CE" w:rsidRDefault="00D47936">
      <w:pPr>
        <w:rPr>
          <w:i/>
          <w:color w:val="FF0000"/>
        </w:rPr>
      </w:pPr>
      <w:r>
        <w:rPr>
          <w:i/>
          <w:color w:val="FF0000"/>
        </w:rPr>
        <w:t>E-güvenlik çalışmaları</w:t>
      </w:r>
    </w:p>
    <w:p w14:paraId="0000003D" w14:textId="77777777" w:rsidR="001815CE" w:rsidRDefault="00D47936">
      <w:pPr>
        <w:rPr>
          <w:i/>
          <w:color w:val="FF0000"/>
        </w:rPr>
      </w:pPr>
      <w:r>
        <w:rPr>
          <w:i/>
          <w:color w:val="FF0000"/>
        </w:rPr>
        <w:t xml:space="preserve">Ortak fiziksel aktivite kitabının hazırlanması, </w:t>
      </w:r>
    </w:p>
    <w:p w14:paraId="0000003E" w14:textId="77777777" w:rsidR="001815CE" w:rsidRDefault="00D47936">
      <w:pPr>
        <w:rPr>
          <w:i/>
          <w:color w:val="FF0000"/>
        </w:rPr>
      </w:pPr>
      <w:proofErr w:type="gramStart"/>
      <w:r>
        <w:rPr>
          <w:i/>
          <w:color w:val="FF0000"/>
        </w:rPr>
        <w:t>kalite</w:t>
      </w:r>
      <w:proofErr w:type="gramEnd"/>
      <w:r>
        <w:rPr>
          <w:i/>
          <w:color w:val="FF0000"/>
        </w:rPr>
        <w:t xml:space="preserve"> etiketinin yazımı.</w:t>
      </w:r>
    </w:p>
    <w:p w14:paraId="71E04EBE" w14:textId="77777777" w:rsidR="00D47936" w:rsidRPr="00D47936" w:rsidRDefault="00D47936">
      <w:pPr>
        <w:rPr>
          <w:b/>
          <w:i/>
          <w:color w:val="FF0000"/>
          <w:sz w:val="28"/>
        </w:rPr>
      </w:pPr>
    </w:p>
    <w:p w14:paraId="0000003F" w14:textId="77777777" w:rsidR="001815CE" w:rsidRPr="00D47936" w:rsidRDefault="00D47936">
      <w:pPr>
        <w:rPr>
          <w:rFonts w:ascii="Courier New" w:eastAsia="Courier New" w:hAnsi="Courier New" w:cs="Courier New"/>
          <w:b/>
          <w:color w:val="282828"/>
          <w:sz w:val="32"/>
          <w:szCs w:val="24"/>
        </w:rPr>
      </w:pPr>
      <w:r w:rsidRPr="00D47936">
        <w:rPr>
          <w:rFonts w:ascii="Courier New" w:eastAsia="Courier New" w:hAnsi="Courier New" w:cs="Courier New"/>
          <w:b/>
          <w:color w:val="282828"/>
          <w:sz w:val="32"/>
          <w:szCs w:val="24"/>
        </w:rPr>
        <w:t>EXPECTED RESULTS</w:t>
      </w:r>
      <w:bookmarkStart w:id="3" w:name="_GoBack"/>
      <w:bookmarkEnd w:id="3"/>
    </w:p>
    <w:p w14:paraId="00000040" w14:textId="77777777" w:rsidR="001815CE" w:rsidRDefault="00D47936">
      <w:pPr>
        <w:rPr>
          <w:color w:val="282828"/>
        </w:rPr>
      </w:pPr>
      <w:proofErr w:type="gramStart"/>
      <w:r>
        <w:rPr>
          <w:color w:val="282828"/>
        </w:rPr>
        <w:t>Öğrencilerimizin bilişsel, zihinsel ve sosyal yönden gelişmesini sağlamak,</w:t>
      </w:r>
      <w:r>
        <w:rPr>
          <w:color w:val="282828"/>
        </w:rPr>
        <w:br/>
      </w:r>
      <w:proofErr w:type="spellStart"/>
      <w:r>
        <w:rPr>
          <w:color w:val="282828"/>
        </w:rPr>
        <w:t>Psiko</w:t>
      </w:r>
      <w:proofErr w:type="spellEnd"/>
      <w:r>
        <w:rPr>
          <w:color w:val="282828"/>
        </w:rPr>
        <w:t>-motor becerilerinin geliştirilmesi</w:t>
      </w:r>
      <w:r>
        <w:rPr>
          <w:color w:val="282828"/>
        </w:rPr>
        <w:br/>
        <w:t>, Empati ve sempati duymalarının desteklenmesi,</w:t>
      </w:r>
      <w:r>
        <w:rPr>
          <w:color w:val="282828"/>
        </w:rPr>
        <w:br/>
      </w:r>
      <w:r>
        <w:rPr>
          <w:color w:val="282828"/>
        </w:rPr>
        <w:t>Arkadaşlık ilişkilerinde iletişim becerilerinin güçlendirilmesi,</w:t>
      </w:r>
      <w:r>
        <w:rPr>
          <w:color w:val="282828"/>
        </w:rPr>
        <w:br/>
        <w:t>Grup içinde paylaşım becerilerinin kazandırılması,</w:t>
      </w:r>
      <w:r>
        <w:rPr>
          <w:color w:val="282828"/>
        </w:rPr>
        <w:br/>
        <w:t>Ebeveyn-çocuk ilişkisinin güçlendirilmesi</w:t>
      </w:r>
      <w:r>
        <w:rPr>
          <w:color w:val="282828"/>
        </w:rPr>
        <w:br/>
        <w:t>, Problem çözme becerilerinin geliştirilmesi</w:t>
      </w:r>
      <w:r>
        <w:rPr>
          <w:color w:val="282828"/>
        </w:rPr>
        <w:br/>
        <w:t>, Teknolojinin doğru yönde kullanılmasının sağlanması</w:t>
      </w:r>
      <w:r>
        <w:rPr>
          <w:color w:val="282828"/>
        </w:rPr>
        <w:t>,</w:t>
      </w:r>
      <w:r>
        <w:rPr>
          <w:color w:val="282828"/>
        </w:rPr>
        <w:br/>
        <w:t>Rekabet ortamında sevgi, saygı ve işbirliğinin eğlenerek öğrenilmesinin sağlanması, Öğrencilerin birliktelik bilincini geliştirerek</w:t>
      </w:r>
      <w:r>
        <w:rPr>
          <w:color w:val="282828"/>
        </w:rPr>
        <w:br/>
        <w:t>çok yönlü gelişimlerinin sağlanması, Uluslararası etkileşim köprüsünün oluşturulması.</w:t>
      </w:r>
      <w:proofErr w:type="gramEnd"/>
      <w:r>
        <w:rPr>
          <w:color w:val="282828"/>
        </w:rPr>
        <w:br/>
      </w:r>
      <w:r>
        <w:rPr>
          <w:color w:val="282828"/>
        </w:rPr>
        <w:br/>
      </w:r>
      <w:r>
        <w:rPr>
          <w:color w:val="282828"/>
        </w:rPr>
        <w:br/>
        <w:t xml:space="preserve"> </w:t>
      </w:r>
    </w:p>
    <w:p w14:paraId="00000041" w14:textId="77777777" w:rsidR="001815CE" w:rsidRDefault="00D47936">
      <w:pPr>
        <w:pStyle w:val="Balk2"/>
        <w:keepNext w:val="0"/>
        <w:keepLines w:val="0"/>
        <w:spacing w:before="0" w:after="80"/>
        <w:rPr>
          <w:b/>
          <w:color w:val="404040"/>
          <w:sz w:val="34"/>
          <w:szCs w:val="34"/>
        </w:rPr>
      </w:pPr>
      <w:bookmarkStart w:id="4" w:name="_rp8y9eupw1vz" w:colFirst="0" w:colLast="0"/>
      <w:bookmarkEnd w:id="4"/>
      <w:r>
        <w:rPr>
          <w:b/>
          <w:color w:val="404040"/>
          <w:sz w:val="34"/>
          <w:szCs w:val="34"/>
        </w:rPr>
        <w:t xml:space="preserve"> </w:t>
      </w:r>
    </w:p>
    <w:p w14:paraId="00000042" w14:textId="77777777" w:rsidR="001815CE" w:rsidRDefault="00D47936">
      <w:pPr>
        <w:rPr>
          <w:color w:val="282828"/>
        </w:rPr>
      </w:pPr>
      <w:r>
        <w:rPr>
          <w:color w:val="282828"/>
        </w:rPr>
        <w:t xml:space="preserve"> </w:t>
      </w:r>
    </w:p>
    <w:p w14:paraId="00000043" w14:textId="77777777" w:rsidR="001815CE" w:rsidRDefault="00D47936">
      <w:pPr>
        <w:rPr>
          <w:color w:val="282828"/>
        </w:rPr>
      </w:pPr>
      <w:r>
        <w:rPr>
          <w:color w:val="282828"/>
        </w:rPr>
        <w:t xml:space="preserve"> </w:t>
      </w:r>
    </w:p>
    <w:p w14:paraId="00000044" w14:textId="77777777" w:rsidR="001815CE" w:rsidRDefault="00D47936">
      <w:pPr>
        <w:rPr>
          <w:color w:val="282828"/>
        </w:rPr>
      </w:pPr>
      <w:r>
        <w:rPr>
          <w:color w:val="282828"/>
        </w:rPr>
        <w:t xml:space="preserve"> </w:t>
      </w:r>
    </w:p>
    <w:p w14:paraId="00000045" w14:textId="77777777" w:rsidR="001815CE" w:rsidRDefault="00D47936">
      <w:pPr>
        <w:rPr>
          <w:color w:val="282828"/>
        </w:rPr>
      </w:pPr>
      <w:r>
        <w:rPr>
          <w:color w:val="282828"/>
        </w:rPr>
        <w:t xml:space="preserve"> </w:t>
      </w:r>
    </w:p>
    <w:p w14:paraId="00000046" w14:textId="77777777" w:rsidR="001815CE" w:rsidRDefault="001815CE"/>
    <w:sectPr w:rsidR="001815C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CE"/>
    <w:rsid w:val="001815CE"/>
    <w:rsid w:val="00D479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176EB2-8636-4909-B5DE-8BC66CCA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meb</cp:lastModifiedBy>
  <cp:revision>2</cp:revision>
  <dcterms:created xsi:type="dcterms:W3CDTF">2024-12-13T09:20:00Z</dcterms:created>
  <dcterms:modified xsi:type="dcterms:W3CDTF">2024-12-13T09:20:00Z</dcterms:modified>
</cp:coreProperties>
</file>